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C1" w:rsidRDefault="00860C37">
      <w:r>
        <w:rPr>
          <w:rFonts w:hint="eastAsia"/>
        </w:rPr>
        <w:t>技术标准：</w:t>
      </w:r>
    </w:p>
    <w:p w:rsidR="002A0D24" w:rsidRPr="002A0D24" w:rsidRDefault="002A0D24" w:rsidP="002A0D24">
      <w:pPr>
        <w:ind w:firstLine="660"/>
      </w:pPr>
      <w:hyperlink r:id="rId6" w:tgtFrame="_blank" w:history="1">
        <w:r w:rsidRPr="002A0D24">
          <w:t>GB/T 9439-2010  </w:t>
        </w:r>
        <w:r w:rsidRPr="002A0D24">
          <w:t>灰铸铁件</w:t>
        </w:r>
      </w:hyperlink>
    </w:p>
    <w:p w:rsidR="00860C37" w:rsidRDefault="002A0D24" w:rsidP="002A0D24">
      <w:pPr>
        <w:ind w:firstLineChars="300" w:firstLine="630"/>
      </w:pPr>
      <w:r>
        <w:t>GB/T 29021-201</w:t>
      </w:r>
      <w:r>
        <w:rPr>
          <w:rFonts w:hint="eastAsia"/>
        </w:rPr>
        <w:t>2</w:t>
      </w:r>
    </w:p>
    <w:sectPr w:rsidR="00860C37" w:rsidSect="0092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A26" w:rsidRDefault="006A6A26" w:rsidP="00860C37">
      <w:r>
        <w:separator/>
      </w:r>
    </w:p>
  </w:endnote>
  <w:endnote w:type="continuationSeparator" w:id="0">
    <w:p w:rsidR="006A6A26" w:rsidRDefault="006A6A26" w:rsidP="00860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A26" w:rsidRDefault="006A6A26" w:rsidP="00860C37">
      <w:r>
        <w:separator/>
      </w:r>
    </w:p>
  </w:footnote>
  <w:footnote w:type="continuationSeparator" w:id="0">
    <w:p w:rsidR="006A6A26" w:rsidRDefault="006A6A26" w:rsidP="00860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C37"/>
    <w:rsid w:val="0021330E"/>
    <w:rsid w:val="002A0D24"/>
    <w:rsid w:val="00612668"/>
    <w:rsid w:val="006A6A26"/>
    <w:rsid w:val="006D5E13"/>
    <w:rsid w:val="007B5A66"/>
    <w:rsid w:val="00860C37"/>
    <w:rsid w:val="009278C1"/>
    <w:rsid w:val="0094559E"/>
    <w:rsid w:val="00B222E0"/>
    <w:rsid w:val="00FC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C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d.samr.gov.cn/gb/search/gbDetailed?id=71F772D7FDE8D3A7E05397BE0A0AB82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dcterms:created xsi:type="dcterms:W3CDTF">2020-05-04T06:28:00Z</dcterms:created>
  <dcterms:modified xsi:type="dcterms:W3CDTF">2020-07-28T08:38:00Z</dcterms:modified>
</cp:coreProperties>
</file>